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B795" w14:textId="55E88FFE" w:rsidR="004761FB" w:rsidRDefault="004761FB" w:rsidP="004761FB">
      <w:pPr>
        <w:widowControl w:val="0"/>
        <w:jc w:val="center"/>
        <w:rPr>
          <w:rFonts w:ascii="Arial" w:eastAsia="Arial" w:hAnsi="Arial" w:cs="Arial"/>
          <w:b/>
        </w:rPr>
      </w:pPr>
    </w:p>
    <w:p w14:paraId="40A24E66" w14:textId="77777777" w:rsidR="004761FB" w:rsidRDefault="004761FB" w:rsidP="004761FB">
      <w:pPr>
        <w:widowControl w:val="0"/>
        <w:jc w:val="center"/>
        <w:rPr>
          <w:rFonts w:ascii="Arial" w:eastAsia="Arial" w:hAnsi="Arial" w:cs="Arial"/>
          <w:u w:val="single"/>
        </w:rPr>
      </w:pPr>
    </w:p>
    <w:p w14:paraId="08E8A453" w14:textId="24C3F31E" w:rsidR="004761FB" w:rsidRDefault="004761FB" w:rsidP="004761FB">
      <w:pPr>
        <w:widowControl w:val="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Laudo Estruturado para Paciente com Suspeita de Neoplasia Ovariana</w:t>
      </w:r>
    </w:p>
    <w:p w14:paraId="2DA67EE4" w14:textId="77777777" w:rsidR="004761FB" w:rsidRDefault="004761FB" w:rsidP="004761FB">
      <w:pPr>
        <w:widowControl w:val="0"/>
        <w:rPr>
          <w:rFonts w:ascii="Arial" w:eastAsia="Arial" w:hAnsi="Arial" w:cs="Arial"/>
          <w:b/>
        </w:rPr>
      </w:pPr>
    </w:p>
    <w:p w14:paraId="1CB0E862" w14:textId="77777777" w:rsidR="004761FB" w:rsidRDefault="004761FB" w:rsidP="004761FB">
      <w:pPr>
        <w:widowControl w:val="0"/>
        <w:rPr>
          <w:rFonts w:ascii="Arial" w:eastAsia="Arial" w:hAnsi="Arial" w:cs="Arial"/>
          <w:b/>
        </w:rPr>
      </w:pPr>
    </w:p>
    <w:p w14:paraId="5FF4CBC8" w14:textId="1F93C7FC" w:rsidR="004761FB" w:rsidRPr="00AA043C" w:rsidRDefault="004761FB" w:rsidP="004761FB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AA043C">
        <w:rPr>
          <w:rFonts w:ascii="Arial" w:eastAsia="Arial" w:hAnsi="Arial" w:cs="Arial"/>
          <w:b/>
          <w:sz w:val="22"/>
          <w:szCs w:val="22"/>
        </w:rPr>
        <w:t>M</w:t>
      </w:r>
      <w:r w:rsidR="00AA043C" w:rsidRPr="00AA043C">
        <w:rPr>
          <w:rFonts w:ascii="Arial" w:eastAsia="Arial" w:hAnsi="Arial" w:cs="Arial"/>
          <w:b/>
          <w:sz w:val="22"/>
          <w:szCs w:val="22"/>
        </w:rPr>
        <w:t>etodologia</w:t>
      </w:r>
    </w:p>
    <w:p w14:paraId="4D3AAA5F" w14:textId="55E8F790" w:rsidR="004761FB" w:rsidRPr="00AA043C" w:rsidRDefault="004761FB" w:rsidP="004761FB">
      <w:pPr>
        <w:widowControl w:val="0"/>
        <w:rPr>
          <w:rFonts w:ascii="Arial" w:eastAsia="Arial" w:hAnsi="Arial" w:cs="Arial"/>
          <w:sz w:val="22"/>
          <w:szCs w:val="22"/>
        </w:rPr>
      </w:pPr>
      <w:r w:rsidRPr="00AA043C">
        <w:rPr>
          <w:rFonts w:ascii="Arial" w:eastAsia="Arial" w:hAnsi="Arial" w:cs="Arial"/>
          <w:sz w:val="22"/>
          <w:szCs w:val="22"/>
        </w:rPr>
        <w:t>Exame realizado antes e após a administração endovenosa do meio de contraste paramagnético/iodado, com técnica multifásica.</w:t>
      </w:r>
    </w:p>
    <w:p w14:paraId="5F951094" w14:textId="77777777" w:rsidR="004761FB" w:rsidRPr="00AA043C" w:rsidRDefault="004761FB" w:rsidP="004761FB">
      <w:pPr>
        <w:pStyle w:val="Default"/>
        <w:rPr>
          <w:b/>
          <w:sz w:val="22"/>
          <w:szCs w:val="22"/>
          <w:u w:val="single"/>
        </w:rPr>
      </w:pPr>
    </w:p>
    <w:p w14:paraId="025077A2" w14:textId="77777777" w:rsidR="004761FB" w:rsidRPr="00AA043C" w:rsidRDefault="004761FB" w:rsidP="004761FB">
      <w:pPr>
        <w:pStyle w:val="Default"/>
        <w:rPr>
          <w:sz w:val="22"/>
          <w:szCs w:val="22"/>
          <w:u w:val="single"/>
        </w:rPr>
      </w:pPr>
      <w:r w:rsidRPr="00AA043C">
        <w:rPr>
          <w:sz w:val="22"/>
          <w:szCs w:val="22"/>
          <w:u w:val="single"/>
        </w:rPr>
        <w:t>Dados clínicos:</w:t>
      </w:r>
    </w:p>
    <w:p w14:paraId="640A36D3" w14:textId="77777777" w:rsidR="004761FB" w:rsidRPr="00AA043C" w:rsidRDefault="004761FB" w:rsidP="004761FB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ab/>
        <w:t>- CA 125</w:t>
      </w:r>
    </w:p>
    <w:p w14:paraId="76E6269A" w14:textId="6DAEA297" w:rsidR="004761FB" w:rsidRDefault="004761FB" w:rsidP="004761FB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ab/>
        <w:t>- Outros marcadores tumorais: N / S</w:t>
      </w:r>
    </w:p>
    <w:p w14:paraId="637DCB92" w14:textId="2677FB99" w:rsidR="00A508AA" w:rsidRPr="00AA043C" w:rsidRDefault="00A508AA" w:rsidP="004761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-Se sim, quais? (</w:t>
      </w:r>
      <w:proofErr w:type="gramStart"/>
      <w:r>
        <w:rPr>
          <w:sz w:val="22"/>
          <w:szCs w:val="22"/>
        </w:rPr>
        <w:t>dosagem</w:t>
      </w:r>
      <w:proofErr w:type="gramEnd"/>
      <w:r>
        <w:rPr>
          <w:sz w:val="22"/>
          <w:szCs w:val="22"/>
        </w:rPr>
        <w:t>)</w:t>
      </w:r>
    </w:p>
    <w:p w14:paraId="36A6A0EE" w14:textId="77777777" w:rsidR="004761FB" w:rsidRPr="00AA043C" w:rsidRDefault="004761FB" w:rsidP="004761F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1799CCBF" w14:textId="77777777" w:rsidR="004761FB" w:rsidRPr="00AA043C" w:rsidRDefault="004761FB" w:rsidP="004761F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6C1BEA03" w14:textId="036BBEBB" w:rsidR="00393928" w:rsidRPr="00AA043C" w:rsidRDefault="004761FB" w:rsidP="00AA043C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AA043C">
        <w:rPr>
          <w:rFonts w:ascii="Arial" w:eastAsia="Arial" w:hAnsi="Arial" w:cs="Arial"/>
          <w:b/>
          <w:sz w:val="22"/>
          <w:szCs w:val="22"/>
        </w:rPr>
        <w:t>A</w:t>
      </w:r>
      <w:r w:rsidR="00AA043C" w:rsidRPr="00AA043C">
        <w:rPr>
          <w:rFonts w:ascii="Arial" w:eastAsia="Arial" w:hAnsi="Arial" w:cs="Arial"/>
          <w:b/>
          <w:sz w:val="22"/>
          <w:szCs w:val="22"/>
        </w:rPr>
        <w:t>nálise</w:t>
      </w:r>
      <w:r w:rsidRPr="00AA043C">
        <w:rPr>
          <w:rFonts w:ascii="Arial" w:eastAsia="Arial" w:hAnsi="Arial" w:cs="Arial"/>
          <w:b/>
          <w:sz w:val="22"/>
          <w:szCs w:val="22"/>
        </w:rPr>
        <w:t>:</w:t>
      </w:r>
      <w:r w:rsidRPr="00AA043C">
        <w:rPr>
          <w:rFonts w:ascii="Arial" w:hAnsi="Arial" w:cs="Arial"/>
          <w:sz w:val="22"/>
          <w:szCs w:val="22"/>
        </w:rPr>
        <w:tab/>
      </w:r>
    </w:p>
    <w:p w14:paraId="05ED6928" w14:textId="5492FB1D" w:rsidR="00393928" w:rsidRPr="00AA043C" w:rsidRDefault="004761FB" w:rsidP="00393928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>Lesão Expansiva Ovariana</w:t>
      </w:r>
      <w:r w:rsidR="00393928" w:rsidRPr="00AA043C">
        <w:rPr>
          <w:sz w:val="22"/>
          <w:szCs w:val="22"/>
        </w:rPr>
        <w:t xml:space="preserve">: </w:t>
      </w:r>
    </w:p>
    <w:tbl>
      <w:tblPr>
        <w:tblW w:w="6479" w:type="dxa"/>
        <w:tblInd w:w="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59"/>
        <w:gridCol w:w="2160"/>
      </w:tblGrid>
      <w:tr w:rsidR="00DE45CA" w:rsidRPr="00AA043C" w14:paraId="30291821" w14:textId="77777777" w:rsidTr="00872091"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90AB" w14:textId="46D223A0" w:rsidR="00DE45CA" w:rsidRPr="00AA043C" w:rsidRDefault="00DE45CA" w:rsidP="00872091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Direita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EB60" w14:textId="4ACB8F99" w:rsidR="00DE45CA" w:rsidRPr="00AA043C" w:rsidRDefault="00DE45CA" w:rsidP="00872091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Esquerda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BA6F" w14:textId="77D92C40" w:rsidR="00DE45CA" w:rsidRPr="00AA043C" w:rsidRDefault="00DE45CA" w:rsidP="00872091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Bilateral</w:t>
            </w:r>
          </w:p>
        </w:tc>
      </w:tr>
      <w:tr w:rsidR="00DE45CA" w:rsidRPr="00AA043C" w14:paraId="325BA911" w14:textId="77777777" w:rsidTr="00872091"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81BB" w14:textId="77777777" w:rsidR="00DE45CA" w:rsidRPr="00AA043C" w:rsidRDefault="00DE45CA" w:rsidP="00872091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B150" w14:textId="77777777" w:rsidR="00DE45CA" w:rsidRPr="00AA043C" w:rsidRDefault="00DE45CA" w:rsidP="00872091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FD64" w14:textId="77777777" w:rsidR="00DE45CA" w:rsidRPr="00AA043C" w:rsidRDefault="00DE45CA" w:rsidP="00872091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71AC73" w14:textId="77777777" w:rsidR="00DE45CA" w:rsidRPr="00AA043C" w:rsidRDefault="00DE45CA" w:rsidP="00DE45C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E46E157" w14:textId="77777777" w:rsidR="00393928" w:rsidRPr="00AA043C" w:rsidRDefault="00393928" w:rsidP="00393928">
      <w:pPr>
        <w:pStyle w:val="Default"/>
        <w:rPr>
          <w:sz w:val="22"/>
          <w:szCs w:val="22"/>
        </w:rPr>
      </w:pPr>
    </w:p>
    <w:p w14:paraId="003FC71D" w14:textId="05817B06" w:rsidR="00393928" w:rsidRPr="00AA043C" w:rsidRDefault="004761FB" w:rsidP="00393928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>Tamanho lesão</w:t>
      </w:r>
      <w:r w:rsidR="00393928" w:rsidRPr="00AA043C">
        <w:rPr>
          <w:sz w:val="22"/>
          <w:szCs w:val="22"/>
        </w:rPr>
        <w:t xml:space="preserve">: </w:t>
      </w:r>
    </w:p>
    <w:p w14:paraId="2B54E4B3" w14:textId="77777777" w:rsidR="00AA043C" w:rsidRPr="00AA043C" w:rsidRDefault="004761FB" w:rsidP="00393928">
      <w:pPr>
        <w:pStyle w:val="Default"/>
        <w:ind w:firstLine="708"/>
        <w:rPr>
          <w:sz w:val="22"/>
          <w:szCs w:val="22"/>
        </w:rPr>
      </w:pPr>
      <w:r w:rsidRPr="00AA043C">
        <w:rPr>
          <w:sz w:val="22"/>
          <w:szCs w:val="22"/>
        </w:rPr>
        <w:t>-  _ x</w:t>
      </w:r>
      <w:proofErr w:type="gramStart"/>
      <w:r w:rsidRPr="00AA043C">
        <w:rPr>
          <w:sz w:val="22"/>
          <w:szCs w:val="22"/>
        </w:rPr>
        <w:t xml:space="preserve">_  </w:t>
      </w:r>
      <w:proofErr w:type="spellStart"/>
      <w:r w:rsidRPr="00AA043C">
        <w:rPr>
          <w:sz w:val="22"/>
          <w:szCs w:val="22"/>
        </w:rPr>
        <w:t>x</w:t>
      </w:r>
      <w:proofErr w:type="spellEnd"/>
      <w:proofErr w:type="gramEnd"/>
      <w:r w:rsidRPr="00AA043C">
        <w:rPr>
          <w:sz w:val="22"/>
          <w:szCs w:val="22"/>
        </w:rPr>
        <w:t xml:space="preserve"> _ </w:t>
      </w:r>
      <w:proofErr w:type="spellStart"/>
      <w:r w:rsidRPr="00AA043C">
        <w:rPr>
          <w:sz w:val="22"/>
          <w:szCs w:val="22"/>
        </w:rPr>
        <w:t>x</w:t>
      </w:r>
      <w:proofErr w:type="spellEnd"/>
      <w:r w:rsidRPr="00AA043C">
        <w:rPr>
          <w:sz w:val="22"/>
          <w:szCs w:val="22"/>
        </w:rPr>
        <w:t xml:space="preserve"> cm. </w:t>
      </w:r>
    </w:p>
    <w:p w14:paraId="29C6446E" w14:textId="22ACA981" w:rsidR="00393928" w:rsidRPr="00AA043C" w:rsidRDefault="00AA043C" w:rsidP="00393928">
      <w:pPr>
        <w:pStyle w:val="Default"/>
        <w:ind w:firstLine="708"/>
        <w:rPr>
          <w:sz w:val="22"/>
          <w:szCs w:val="22"/>
        </w:rPr>
      </w:pPr>
      <w:r w:rsidRPr="00AA043C">
        <w:rPr>
          <w:sz w:val="22"/>
          <w:szCs w:val="22"/>
        </w:rPr>
        <w:t xml:space="preserve">- </w:t>
      </w:r>
      <w:r w:rsidR="004761FB" w:rsidRPr="00AA043C">
        <w:rPr>
          <w:sz w:val="22"/>
          <w:szCs w:val="22"/>
        </w:rPr>
        <w:t>Volume de _</w:t>
      </w:r>
      <w:r w:rsidRPr="00AA043C">
        <w:rPr>
          <w:sz w:val="22"/>
          <w:szCs w:val="22"/>
        </w:rPr>
        <w:t>_</w:t>
      </w:r>
    </w:p>
    <w:p w14:paraId="363BFFD6" w14:textId="77777777" w:rsidR="00393928" w:rsidRPr="00AA043C" w:rsidRDefault="00393928" w:rsidP="00393928">
      <w:pPr>
        <w:pStyle w:val="Default"/>
        <w:rPr>
          <w:sz w:val="22"/>
          <w:szCs w:val="22"/>
        </w:rPr>
      </w:pPr>
    </w:p>
    <w:p w14:paraId="1D0EA27D" w14:textId="557C44C4" w:rsidR="00AA043C" w:rsidRPr="00AA043C" w:rsidRDefault="004761FB" w:rsidP="00393928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>Componente principal</w:t>
      </w:r>
      <w:r w:rsidR="00393928" w:rsidRPr="00AA043C">
        <w:rPr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horzAnchor="page" w:tblpX="2710" w:tblpY="116"/>
        <w:tblW w:w="0" w:type="auto"/>
        <w:tblLook w:val="04A0" w:firstRow="1" w:lastRow="0" w:firstColumn="1" w:lastColumn="0" w:noHBand="0" w:noVBand="1"/>
      </w:tblPr>
      <w:tblGrid>
        <w:gridCol w:w="1561"/>
        <w:gridCol w:w="1366"/>
        <w:gridCol w:w="1501"/>
        <w:gridCol w:w="828"/>
        <w:gridCol w:w="1659"/>
      </w:tblGrid>
      <w:tr w:rsidR="00DE45CA" w:rsidRPr="00AA043C" w14:paraId="2E5C406C" w14:textId="77777777" w:rsidTr="00DE45CA">
        <w:tc>
          <w:tcPr>
            <w:tcW w:w="1561" w:type="dxa"/>
            <w:vAlign w:val="center"/>
          </w:tcPr>
          <w:p w14:paraId="42284A54" w14:textId="77777777" w:rsidR="00DE45CA" w:rsidRPr="00AA043C" w:rsidRDefault="00DE45CA" w:rsidP="00DE45C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6" w:type="dxa"/>
          </w:tcPr>
          <w:p w14:paraId="1EB85342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Cístico </w:t>
            </w:r>
            <w:proofErr w:type="spellStart"/>
            <w:r>
              <w:rPr>
                <w:sz w:val="22"/>
                <w:szCs w:val="22"/>
              </w:rPr>
              <w:t>Uniloculado</w:t>
            </w:r>
            <w:proofErr w:type="spellEnd"/>
          </w:p>
        </w:tc>
        <w:tc>
          <w:tcPr>
            <w:tcW w:w="1501" w:type="dxa"/>
            <w:vAlign w:val="center"/>
          </w:tcPr>
          <w:p w14:paraId="205EBD2E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Cístico </w:t>
            </w:r>
            <w:proofErr w:type="spellStart"/>
            <w:r>
              <w:rPr>
                <w:sz w:val="22"/>
                <w:szCs w:val="22"/>
              </w:rPr>
              <w:t>Multiloculado</w:t>
            </w:r>
            <w:proofErr w:type="spellEnd"/>
          </w:p>
        </w:tc>
        <w:tc>
          <w:tcPr>
            <w:tcW w:w="828" w:type="dxa"/>
            <w:vAlign w:val="center"/>
          </w:tcPr>
          <w:p w14:paraId="6D8C5C02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Sólido</w:t>
            </w:r>
          </w:p>
        </w:tc>
        <w:tc>
          <w:tcPr>
            <w:tcW w:w="1659" w:type="dxa"/>
            <w:vAlign w:val="center"/>
          </w:tcPr>
          <w:p w14:paraId="3CB2B1D0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Complexo (Sólido/cístico)</w:t>
            </w:r>
          </w:p>
        </w:tc>
      </w:tr>
      <w:tr w:rsidR="00DE45CA" w:rsidRPr="00AA043C" w14:paraId="3792AD66" w14:textId="77777777" w:rsidTr="00DE45CA">
        <w:tc>
          <w:tcPr>
            <w:tcW w:w="1561" w:type="dxa"/>
            <w:vAlign w:val="center"/>
          </w:tcPr>
          <w:p w14:paraId="24202A21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Componente principal</w:t>
            </w:r>
          </w:p>
        </w:tc>
        <w:tc>
          <w:tcPr>
            <w:tcW w:w="1366" w:type="dxa"/>
          </w:tcPr>
          <w:p w14:paraId="00FD04FD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05B51EF4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0711D3C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5E7B344F" w14:textId="77777777" w:rsidR="00DE45CA" w:rsidRPr="00AA043C" w:rsidRDefault="00DE45CA" w:rsidP="00DE45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1535BC49" w14:textId="77777777" w:rsidR="00DE45CA" w:rsidRPr="00AA043C" w:rsidRDefault="00DE45CA" w:rsidP="00DE45CA">
      <w:pPr>
        <w:pStyle w:val="Default"/>
        <w:rPr>
          <w:sz w:val="22"/>
          <w:szCs w:val="22"/>
        </w:rPr>
      </w:pPr>
    </w:p>
    <w:p w14:paraId="3372689C" w14:textId="77777777" w:rsidR="00DE45CA" w:rsidRPr="00AA043C" w:rsidRDefault="00DE45CA" w:rsidP="00DE45CA">
      <w:pPr>
        <w:pStyle w:val="Default"/>
        <w:ind w:firstLine="708"/>
        <w:rPr>
          <w:sz w:val="22"/>
          <w:szCs w:val="22"/>
        </w:rPr>
      </w:pPr>
    </w:p>
    <w:p w14:paraId="6FB32B77" w14:textId="77777777" w:rsidR="00DE45CA" w:rsidRDefault="00393928" w:rsidP="00393928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ab/>
      </w:r>
    </w:p>
    <w:p w14:paraId="3BFA583B" w14:textId="77777777" w:rsidR="00393928" w:rsidRDefault="00393928" w:rsidP="00393928">
      <w:pPr>
        <w:pStyle w:val="Default"/>
        <w:rPr>
          <w:sz w:val="22"/>
          <w:szCs w:val="22"/>
        </w:rPr>
      </w:pPr>
    </w:p>
    <w:p w14:paraId="27C33DB1" w14:textId="77777777" w:rsidR="00DE45CA" w:rsidRDefault="00DE45CA" w:rsidP="00393928">
      <w:pPr>
        <w:pStyle w:val="Default"/>
        <w:rPr>
          <w:sz w:val="22"/>
          <w:szCs w:val="22"/>
        </w:rPr>
      </w:pPr>
    </w:p>
    <w:p w14:paraId="08227A02" w14:textId="77777777" w:rsidR="00DE45CA" w:rsidRDefault="00DE45CA" w:rsidP="00393928">
      <w:pPr>
        <w:pStyle w:val="Default"/>
        <w:rPr>
          <w:sz w:val="22"/>
          <w:szCs w:val="22"/>
        </w:rPr>
      </w:pPr>
    </w:p>
    <w:p w14:paraId="2DAF55E0" w14:textId="3A7E403A" w:rsidR="00DE45CA" w:rsidRPr="00AA043C" w:rsidRDefault="00DE45CA" w:rsidP="003939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Achados auxiliares:</w:t>
      </w:r>
    </w:p>
    <w:p w14:paraId="5C1ABCB5" w14:textId="77777777" w:rsidR="00AA043C" w:rsidRPr="00AA043C" w:rsidRDefault="00AA043C" w:rsidP="00393928">
      <w:pPr>
        <w:pStyle w:val="Default"/>
        <w:rPr>
          <w:sz w:val="22"/>
          <w:szCs w:val="22"/>
        </w:rPr>
      </w:pPr>
    </w:p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268"/>
        <w:gridCol w:w="1195"/>
        <w:gridCol w:w="1256"/>
        <w:gridCol w:w="1610"/>
        <w:gridCol w:w="1513"/>
        <w:gridCol w:w="1990"/>
        <w:gridCol w:w="1146"/>
      </w:tblGrid>
      <w:tr w:rsidR="00DE45CA" w:rsidRPr="00AA043C" w14:paraId="2F340329" w14:textId="77777777" w:rsidTr="001075EF">
        <w:tc>
          <w:tcPr>
            <w:tcW w:w="1268" w:type="dxa"/>
            <w:vAlign w:val="center"/>
          </w:tcPr>
          <w:p w14:paraId="1379AC1C" w14:textId="23CB2BBB" w:rsidR="00DE45CA" w:rsidRPr="00AA043C" w:rsidRDefault="00DE45CA" w:rsidP="00AA04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A043C">
              <w:rPr>
                <w:b/>
                <w:sz w:val="22"/>
                <w:szCs w:val="22"/>
              </w:rPr>
              <w:t>Achados Auxiliares</w:t>
            </w:r>
          </w:p>
        </w:tc>
        <w:tc>
          <w:tcPr>
            <w:tcW w:w="1195" w:type="dxa"/>
          </w:tcPr>
          <w:p w14:paraId="7318AA86" w14:textId="30934995" w:rsidR="00DE45CA" w:rsidRPr="00AA043C" w:rsidRDefault="001075EF" w:rsidP="00AA04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Projeções Papilares</w:t>
            </w:r>
          </w:p>
        </w:tc>
        <w:tc>
          <w:tcPr>
            <w:tcW w:w="1256" w:type="dxa"/>
            <w:vAlign w:val="center"/>
          </w:tcPr>
          <w:p w14:paraId="3DCC707C" w14:textId="26A1A6F6" w:rsidR="00DE45CA" w:rsidRPr="00AA043C" w:rsidRDefault="001075EF" w:rsidP="00AA043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Septações</w:t>
            </w:r>
            <w:proofErr w:type="spellEnd"/>
            <w:r>
              <w:rPr>
                <w:sz w:val="22"/>
                <w:szCs w:val="22"/>
              </w:rPr>
              <w:t xml:space="preserve"> finas</w:t>
            </w:r>
          </w:p>
        </w:tc>
        <w:tc>
          <w:tcPr>
            <w:tcW w:w="1610" w:type="dxa"/>
            <w:vAlign w:val="center"/>
          </w:tcPr>
          <w:p w14:paraId="6704155E" w14:textId="620A07F8" w:rsidR="00DE45CA" w:rsidRPr="00AA043C" w:rsidRDefault="00DE45CA" w:rsidP="001075E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A043C">
              <w:rPr>
                <w:sz w:val="22"/>
                <w:szCs w:val="22"/>
              </w:rPr>
              <w:t>Septações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075EF">
              <w:rPr>
                <w:sz w:val="22"/>
                <w:szCs w:val="22"/>
              </w:rPr>
              <w:t>espessas</w:t>
            </w:r>
          </w:p>
        </w:tc>
        <w:tc>
          <w:tcPr>
            <w:tcW w:w="1513" w:type="dxa"/>
            <w:vAlign w:val="center"/>
          </w:tcPr>
          <w:p w14:paraId="22B4AC90" w14:textId="3DEA9709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 w:rsidRPr="00AA043C">
              <w:rPr>
                <w:sz w:val="22"/>
                <w:szCs w:val="22"/>
              </w:rPr>
              <w:t>Calcificações</w:t>
            </w:r>
          </w:p>
        </w:tc>
        <w:tc>
          <w:tcPr>
            <w:tcW w:w="1990" w:type="dxa"/>
            <w:vAlign w:val="center"/>
          </w:tcPr>
          <w:p w14:paraId="084CDBFE" w14:textId="04F5912F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 w:rsidRPr="00AA043C">
              <w:rPr>
                <w:sz w:val="22"/>
                <w:szCs w:val="22"/>
              </w:rPr>
              <w:t>Conteúdo espesso/hemático</w:t>
            </w:r>
          </w:p>
        </w:tc>
        <w:tc>
          <w:tcPr>
            <w:tcW w:w="1146" w:type="dxa"/>
            <w:vAlign w:val="center"/>
          </w:tcPr>
          <w:p w14:paraId="07A06449" w14:textId="21F8FF12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 w:rsidRPr="00AA043C">
              <w:rPr>
                <w:sz w:val="22"/>
                <w:szCs w:val="22"/>
              </w:rPr>
              <w:t>Restrição à difusão</w:t>
            </w:r>
          </w:p>
        </w:tc>
      </w:tr>
      <w:tr w:rsidR="00DE45CA" w:rsidRPr="00AA043C" w14:paraId="59E8DACE" w14:textId="77777777" w:rsidTr="001075EF">
        <w:trPr>
          <w:trHeight w:val="269"/>
        </w:trPr>
        <w:tc>
          <w:tcPr>
            <w:tcW w:w="1268" w:type="dxa"/>
            <w:vAlign w:val="center"/>
          </w:tcPr>
          <w:p w14:paraId="796A1009" w14:textId="4D7259AE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1195" w:type="dxa"/>
          </w:tcPr>
          <w:p w14:paraId="48A2F281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F628CB" w14:textId="1452D430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2287F9F2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558C78AD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08FE74CB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24D35176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8C64A3E" w14:textId="77777777" w:rsidR="00AA043C" w:rsidRPr="00AA043C" w:rsidRDefault="00AA043C" w:rsidP="00393928">
      <w:pPr>
        <w:pStyle w:val="Default"/>
        <w:rPr>
          <w:sz w:val="22"/>
          <w:szCs w:val="22"/>
        </w:rPr>
      </w:pPr>
      <w:bookmarkStart w:id="0" w:name="_GoBack"/>
      <w:bookmarkEnd w:id="0"/>
    </w:p>
    <w:p w14:paraId="76479426" w14:textId="195D809A" w:rsidR="004761FB" w:rsidRPr="00AA043C" w:rsidRDefault="00393928" w:rsidP="00AA043C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ab/>
      </w:r>
    </w:p>
    <w:p w14:paraId="393E22D8" w14:textId="77777777" w:rsidR="004761FB" w:rsidRPr="00AA043C" w:rsidRDefault="004761FB" w:rsidP="00393928">
      <w:pPr>
        <w:pStyle w:val="Default"/>
        <w:rPr>
          <w:sz w:val="22"/>
          <w:szCs w:val="22"/>
        </w:rPr>
      </w:pPr>
    </w:p>
    <w:p w14:paraId="296FDCAA" w14:textId="269B396D" w:rsidR="004761FB" w:rsidRPr="00AA043C" w:rsidRDefault="004761FB" w:rsidP="004761FB">
      <w:pPr>
        <w:widowControl w:val="0"/>
        <w:rPr>
          <w:rFonts w:ascii="Arial" w:eastAsia="Arial" w:hAnsi="Arial" w:cs="Arial"/>
          <w:sz w:val="22"/>
          <w:szCs w:val="22"/>
        </w:rPr>
      </w:pPr>
      <w:r w:rsidRPr="00AA043C">
        <w:rPr>
          <w:rFonts w:ascii="Arial" w:eastAsia="Arial" w:hAnsi="Arial" w:cs="Arial"/>
          <w:sz w:val="22"/>
          <w:szCs w:val="22"/>
        </w:rPr>
        <w:t>- Tumor restrito ao ovário: S/ N</w:t>
      </w:r>
    </w:p>
    <w:p w14:paraId="38C94952" w14:textId="77777777" w:rsidR="00AA043C" w:rsidRPr="00AA043C" w:rsidRDefault="00AA043C" w:rsidP="004761FB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="2710" w:tblpY="116"/>
        <w:tblW w:w="0" w:type="auto"/>
        <w:tblLook w:val="04A0" w:firstRow="1" w:lastRow="0" w:firstColumn="1" w:lastColumn="0" w:noHBand="0" w:noVBand="1"/>
      </w:tblPr>
      <w:tblGrid>
        <w:gridCol w:w="1836"/>
        <w:gridCol w:w="1091"/>
        <w:gridCol w:w="1501"/>
        <w:gridCol w:w="889"/>
        <w:gridCol w:w="1659"/>
      </w:tblGrid>
      <w:tr w:rsidR="00DE45CA" w:rsidRPr="00AA043C" w14:paraId="1BBD15E2" w14:textId="77777777" w:rsidTr="00DE45CA">
        <w:tc>
          <w:tcPr>
            <w:tcW w:w="1836" w:type="dxa"/>
            <w:vAlign w:val="center"/>
          </w:tcPr>
          <w:p w14:paraId="73AA21AB" w14:textId="77777777" w:rsidR="00DE45CA" w:rsidRPr="00AA043C" w:rsidRDefault="00DE45CA" w:rsidP="008720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14:paraId="60DA9874" w14:textId="5015387C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Vagina</w:t>
            </w:r>
          </w:p>
        </w:tc>
        <w:tc>
          <w:tcPr>
            <w:tcW w:w="1501" w:type="dxa"/>
            <w:vAlign w:val="center"/>
          </w:tcPr>
          <w:p w14:paraId="3D177361" w14:textId="31786214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Útero</w:t>
            </w:r>
          </w:p>
        </w:tc>
        <w:tc>
          <w:tcPr>
            <w:tcW w:w="889" w:type="dxa"/>
            <w:vAlign w:val="center"/>
          </w:tcPr>
          <w:p w14:paraId="47B236E4" w14:textId="1F692A2C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Bexiga</w:t>
            </w:r>
          </w:p>
        </w:tc>
        <w:tc>
          <w:tcPr>
            <w:tcW w:w="1659" w:type="dxa"/>
            <w:vAlign w:val="center"/>
          </w:tcPr>
          <w:p w14:paraId="1AF09CD3" w14:textId="75F889F2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Instestino</w:t>
            </w:r>
            <w:proofErr w:type="spellEnd"/>
          </w:p>
        </w:tc>
      </w:tr>
      <w:tr w:rsidR="00DE45CA" w:rsidRPr="00AA043C" w14:paraId="19E00453" w14:textId="77777777" w:rsidTr="00DE45CA">
        <w:tc>
          <w:tcPr>
            <w:tcW w:w="1836" w:type="dxa"/>
            <w:vAlign w:val="center"/>
          </w:tcPr>
          <w:p w14:paraId="3FFD40AA" w14:textId="5AD0F449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Extensão pélvica </w:t>
            </w:r>
            <w:proofErr w:type="spellStart"/>
            <w:r>
              <w:rPr>
                <w:b/>
                <w:sz w:val="22"/>
                <w:szCs w:val="22"/>
              </w:rPr>
              <w:t>extra-ovariana</w:t>
            </w:r>
            <w:proofErr w:type="spellEnd"/>
          </w:p>
        </w:tc>
        <w:tc>
          <w:tcPr>
            <w:tcW w:w="1091" w:type="dxa"/>
          </w:tcPr>
          <w:p w14:paraId="71A6911F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1E1A4A86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71A9BEAF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18052EC5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4EBFADF" w14:textId="77777777" w:rsidR="00DE45CA" w:rsidRDefault="00DE45CA" w:rsidP="00A508AA">
      <w:pPr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14:paraId="0C03F4C3" w14:textId="77777777" w:rsidR="00DE45CA" w:rsidRDefault="00DE45CA" w:rsidP="00A508AA">
      <w:pPr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14:paraId="33794E70" w14:textId="74B4C759" w:rsidR="004761FB" w:rsidRDefault="004761FB" w:rsidP="00A508AA">
      <w:pPr>
        <w:widowControl w:val="0"/>
        <w:ind w:firstLine="708"/>
        <w:rPr>
          <w:rFonts w:ascii="Arial" w:eastAsia="Arial" w:hAnsi="Arial" w:cs="Arial"/>
          <w:sz w:val="22"/>
          <w:szCs w:val="22"/>
        </w:rPr>
      </w:pPr>
      <w:r w:rsidRPr="00AA043C">
        <w:rPr>
          <w:rFonts w:ascii="Arial" w:eastAsia="Arial" w:hAnsi="Arial" w:cs="Arial"/>
          <w:sz w:val="22"/>
          <w:szCs w:val="22"/>
        </w:rPr>
        <w:t xml:space="preserve"> </w:t>
      </w:r>
    </w:p>
    <w:p w14:paraId="7D077866" w14:textId="77777777" w:rsidR="00DE45CA" w:rsidRDefault="00DE45CA" w:rsidP="00A508AA">
      <w:pPr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14:paraId="22A2D07A" w14:textId="77777777" w:rsidR="00DE45CA" w:rsidRPr="00AA043C" w:rsidRDefault="00DE45CA" w:rsidP="00A508AA">
      <w:pPr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14:paraId="2C95FFB7" w14:textId="1D38799A" w:rsidR="004761FB" w:rsidRPr="00AA043C" w:rsidRDefault="004761FB" w:rsidP="004761FB">
      <w:pPr>
        <w:widowControl w:val="0"/>
        <w:rPr>
          <w:rFonts w:ascii="Arial" w:eastAsia="Arial" w:hAnsi="Arial" w:cs="Arial"/>
          <w:sz w:val="22"/>
          <w:szCs w:val="22"/>
        </w:rPr>
      </w:pPr>
      <w:r w:rsidRPr="00AA043C">
        <w:rPr>
          <w:rFonts w:ascii="Arial" w:eastAsia="Arial" w:hAnsi="Arial" w:cs="Arial"/>
          <w:sz w:val="22"/>
          <w:szCs w:val="22"/>
        </w:rPr>
        <w:tab/>
      </w:r>
      <w:r w:rsidRPr="00AA043C">
        <w:rPr>
          <w:rFonts w:ascii="Arial" w:eastAsia="Arial" w:hAnsi="Arial" w:cs="Arial"/>
          <w:sz w:val="22"/>
          <w:szCs w:val="22"/>
        </w:rPr>
        <w:tab/>
      </w:r>
    </w:p>
    <w:p w14:paraId="681CE551" w14:textId="77777777" w:rsidR="004761FB" w:rsidRPr="00AA043C" w:rsidRDefault="004761FB" w:rsidP="004761F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5D4A0CC" w14:textId="77777777" w:rsidR="004761FB" w:rsidRPr="00AA043C" w:rsidRDefault="004761FB" w:rsidP="004761FB">
      <w:pPr>
        <w:widowControl w:val="0"/>
        <w:rPr>
          <w:rFonts w:ascii="Arial" w:eastAsia="Arial" w:hAnsi="Arial" w:cs="Arial"/>
          <w:sz w:val="22"/>
          <w:szCs w:val="22"/>
        </w:rPr>
      </w:pPr>
      <w:r w:rsidRPr="00AA043C">
        <w:rPr>
          <w:rFonts w:ascii="Arial" w:eastAsia="Arial" w:hAnsi="Arial" w:cs="Arial"/>
          <w:sz w:val="22"/>
          <w:szCs w:val="22"/>
        </w:rPr>
        <w:t>-Ascite: N / S</w:t>
      </w:r>
    </w:p>
    <w:tbl>
      <w:tblPr>
        <w:tblW w:w="6479" w:type="dxa"/>
        <w:tblInd w:w="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59"/>
        <w:gridCol w:w="2160"/>
      </w:tblGrid>
      <w:tr w:rsidR="004761FB" w:rsidRPr="00AA043C" w14:paraId="4CB12CD7" w14:textId="77777777" w:rsidTr="00AA043C"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9CCE" w14:textId="77777777" w:rsidR="004761FB" w:rsidRPr="00AA043C" w:rsidRDefault="004761FB" w:rsidP="00F146A8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A043C">
              <w:rPr>
                <w:rFonts w:ascii="Arial" w:eastAsia="Arial" w:hAnsi="Arial" w:cs="Arial"/>
                <w:sz w:val="22"/>
                <w:szCs w:val="22"/>
              </w:rPr>
              <w:t>pequena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7DDA" w14:textId="77777777" w:rsidR="004761FB" w:rsidRPr="00AA043C" w:rsidRDefault="004761FB" w:rsidP="00F146A8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A043C">
              <w:rPr>
                <w:rFonts w:ascii="Arial" w:eastAsia="Arial" w:hAnsi="Arial" w:cs="Arial"/>
                <w:sz w:val="22"/>
                <w:szCs w:val="22"/>
              </w:rPr>
              <w:t>moderada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E724" w14:textId="77777777" w:rsidR="004761FB" w:rsidRPr="00AA043C" w:rsidRDefault="004761FB" w:rsidP="00F146A8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A043C">
              <w:rPr>
                <w:rFonts w:ascii="Arial" w:eastAsia="Arial" w:hAnsi="Arial" w:cs="Arial"/>
                <w:sz w:val="22"/>
                <w:szCs w:val="22"/>
              </w:rPr>
              <w:t>acentuada</w:t>
            </w:r>
          </w:p>
        </w:tc>
      </w:tr>
      <w:tr w:rsidR="004761FB" w:rsidRPr="00AA043C" w14:paraId="4235E3F2" w14:textId="77777777" w:rsidTr="00AA043C"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900" w14:textId="77777777" w:rsidR="004761FB" w:rsidRPr="00AA043C" w:rsidRDefault="004761FB" w:rsidP="00F146A8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720" w14:textId="77777777" w:rsidR="004761FB" w:rsidRPr="00AA043C" w:rsidRDefault="004761FB" w:rsidP="00F146A8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DD19" w14:textId="77777777" w:rsidR="004761FB" w:rsidRPr="00AA043C" w:rsidRDefault="004761FB" w:rsidP="00F146A8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769FEB" w14:textId="77777777" w:rsidR="004761FB" w:rsidRPr="00AA043C" w:rsidRDefault="004761FB" w:rsidP="004761F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6C24EA8E" w14:textId="77777777" w:rsidR="00393928" w:rsidRPr="00AA043C" w:rsidRDefault="00393928" w:rsidP="00393928">
      <w:pPr>
        <w:pStyle w:val="Default"/>
        <w:rPr>
          <w:sz w:val="22"/>
          <w:szCs w:val="22"/>
        </w:rPr>
      </w:pPr>
    </w:p>
    <w:p w14:paraId="23C52DF2" w14:textId="77777777" w:rsidR="00AA043C" w:rsidRPr="00AA043C" w:rsidRDefault="00AA043C" w:rsidP="004761FB">
      <w:pPr>
        <w:rPr>
          <w:rFonts w:ascii="Arial" w:hAnsi="Arial" w:cs="Arial"/>
          <w:sz w:val="22"/>
          <w:szCs w:val="22"/>
        </w:rPr>
      </w:pPr>
    </w:p>
    <w:p w14:paraId="5E806FDC" w14:textId="77777777" w:rsidR="00AA043C" w:rsidRPr="00AA043C" w:rsidRDefault="00AA043C" w:rsidP="004761FB">
      <w:pPr>
        <w:rPr>
          <w:rFonts w:ascii="Arial" w:hAnsi="Arial" w:cs="Arial"/>
          <w:sz w:val="22"/>
          <w:szCs w:val="22"/>
        </w:rPr>
      </w:pPr>
    </w:p>
    <w:p w14:paraId="005027B0" w14:textId="77777777" w:rsidR="00AA043C" w:rsidRDefault="00AA043C" w:rsidP="004761FB">
      <w:pPr>
        <w:rPr>
          <w:rFonts w:ascii="Arial" w:hAnsi="Arial" w:cs="Arial"/>
          <w:sz w:val="22"/>
          <w:szCs w:val="22"/>
        </w:rPr>
      </w:pPr>
    </w:p>
    <w:p w14:paraId="673437E2" w14:textId="77777777" w:rsidR="00A508AA" w:rsidRPr="00AA043C" w:rsidRDefault="00A508AA" w:rsidP="004761FB">
      <w:pPr>
        <w:rPr>
          <w:rFonts w:ascii="Arial" w:hAnsi="Arial" w:cs="Arial"/>
          <w:sz w:val="22"/>
          <w:szCs w:val="22"/>
        </w:rPr>
      </w:pPr>
    </w:p>
    <w:p w14:paraId="2E5F8EC2" w14:textId="118BDBE3" w:rsidR="004761FB" w:rsidRPr="00AA043C" w:rsidRDefault="004761FB" w:rsidP="004761FB">
      <w:pPr>
        <w:rPr>
          <w:rFonts w:ascii="Arial" w:hAnsi="Arial" w:cs="Arial"/>
          <w:sz w:val="22"/>
          <w:szCs w:val="22"/>
        </w:rPr>
      </w:pPr>
      <w:r w:rsidRPr="00AA043C">
        <w:rPr>
          <w:rFonts w:ascii="Arial" w:hAnsi="Arial" w:cs="Arial"/>
          <w:sz w:val="22"/>
          <w:szCs w:val="22"/>
        </w:rPr>
        <w:t>- Implante Peritoneal:</w:t>
      </w:r>
    </w:p>
    <w:p w14:paraId="15C5B6CE" w14:textId="59DCC55E" w:rsidR="004761FB" w:rsidRDefault="004761FB" w:rsidP="00AA043C">
      <w:pPr>
        <w:rPr>
          <w:rFonts w:ascii="Arial" w:hAnsi="Arial" w:cs="Arial"/>
          <w:sz w:val="22"/>
          <w:szCs w:val="22"/>
        </w:rPr>
      </w:pPr>
      <w:r w:rsidRPr="00AA043C">
        <w:rPr>
          <w:rFonts w:ascii="Arial" w:hAnsi="Arial" w:cs="Arial"/>
          <w:sz w:val="22"/>
          <w:szCs w:val="22"/>
        </w:rPr>
        <w:tab/>
      </w:r>
      <w:r w:rsidR="00AA043C" w:rsidRPr="00AA043C">
        <w:rPr>
          <w:rFonts w:ascii="Arial" w:hAnsi="Arial" w:cs="Arial"/>
          <w:sz w:val="22"/>
          <w:szCs w:val="22"/>
        </w:rPr>
        <w:t>- N / S</w:t>
      </w:r>
    </w:p>
    <w:p w14:paraId="58F38D18" w14:textId="6BE4DD51" w:rsidR="007B0BC6" w:rsidRPr="00AA043C" w:rsidRDefault="007B0BC6" w:rsidP="00AA0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9"/>
        <w:gridCol w:w="816"/>
        <w:gridCol w:w="1574"/>
        <w:gridCol w:w="1177"/>
        <w:gridCol w:w="1336"/>
        <w:gridCol w:w="1168"/>
        <w:gridCol w:w="1028"/>
      </w:tblGrid>
      <w:tr w:rsidR="00DE45CA" w:rsidRPr="00AA043C" w14:paraId="6AC56BE4" w14:textId="77777777" w:rsidTr="00DE45CA">
        <w:tc>
          <w:tcPr>
            <w:tcW w:w="1390" w:type="dxa"/>
          </w:tcPr>
          <w:p w14:paraId="20603D41" w14:textId="4A1CDAE3" w:rsidR="00DE45CA" w:rsidRPr="00AA043C" w:rsidRDefault="00DE45CA" w:rsidP="00AA04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Implante Peritoneal</w:t>
            </w:r>
          </w:p>
        </w:tc>
        <w:tc>
          <w:tcPr>
            <w:tcW w:w="739" w:type="dxa"/>
          </w:tcPr>
          <w:p w14:paraId="72AFC9BC" w14:textId="5DB1A18D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se Aplica</w:t>
            </w:r>
          </w:p>
        </w:tc>
        <w:tc>
          <w:tcPr>
            <w:tcW w:w="1574" w:type="dxa"/>
          </w:tcPr>
          <w:p w14:paraId="271A9B37" w14:textId="22E97EBC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43C">
              <w:rPr>
                <w:rFonts w:ascii="Arial" w:hAnsi="Arial" w:cs="Arial"/>
                <w:sz w:val="22"/>
                <w:szCs w:val="22"/>
              </w:rPr>
              <w:t xml:space="preserve">Diafragmático (D/ E / </w:t>
            </w:r>
            <w:proofErr w:type="spellStart"/>
            <w:r w:rsidRPr="00AA043C">
              <w:rPr>
                <w:rFonts w:ascii="Arial" w:hAnsi="Arial" w:cs="Arial"/>
                <w:sz w:val="22"/>
                <w:szCs w:val="22"/>
              </w:rPr>
              <w:t>Bilat</w:t>
            </w:r>
            <w:proofErr w:type="spellEnd"/>
            <w:r w:rsidRPr="00AA04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6" w:type="dxa"/>
          </w:tcPr>
          <w:p w14:paraId="42C15416" w14:textId="2E03C87C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43C">
              <w:rPr>
                <w:rFonts w:ascii="Arial" w:hAnsi="Arial" w:cs="Arial"/>
                <w:sz w:val="22"/>
                <w:szCs w:val="22"/>
              </w:rPr>
              <w:t>Hilo Hepático</w:t>
            </w:r>
          </w:p>
        </w:tc>
        <w:tc>
          <w:tcPr>
            <w:tcW w:w="1342" w:type="dxa"/>
          </w:tcPr>
          <w:p w14:paraId="0DC3B84C" w14:textId="15AEF36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43C">
              <w:rPr>
                <w:rFonts w:ascii="Arial" w:hAnsi="Arial" w:cs="Arial"/>
                <w:sz w:val="22"/>
                <w:szCs w:val="22"/>
              </w:rPr>
              <w:t>Raiz do Mesentério</w:t>
            </w:r>
          </w:p>
        </w:tc>
        <w:tc>
          <w:tcPr>
            <w:tcW w:w="1188" w:type="dxa"/>
          </w:tcPr>
          <w:p w14:paraId="2881E918" w14:textId="7F18A241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43C">
              <w:rPr>
                <w:rFonts w:ascii="Arial" w:hAnsi="Arial" w:cs="Arial"/>
                <w:sz w:val="22"/>
                <w:szCs w:val="22"/>
              </w:rPr>
              <w:t>Vísceras Ocas</w:t>
            </w:r>
          </w:p>
        </w:tc>
        <w:tc>
          <w:tcPr>
            <w:tcW w:w="1059" w:type="dxa"/>
          </w:tcPr>
          <w:p w14:paraId="1AD7FB03" w14:textId="6F15A706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43C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</w:tr>
      <w:tr w:rsidR="00DE45CA" w:rsidRPr="00AA043C" w14:paraId="63473C62" w14:textId="77777777" w:rsidTr="00DE45CA">
        <w:tc>
          <w:tcPr>
            <w:tcW w:w="1390" w:type="dxa"/>
          </w:tcPr>
          <w:p w14:paraId="32C906CF" w14:textId="0541A1BA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Localização</w:t>
            </w:r>
          </w:p>
        </w:tc>
        <w:tc>
          <w:tcPr>
            <w:tcW w:w="739" w:type="dxa"/>
          </w:tcPr>
          <w:p w14:paraId="5FE16F00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5170C23" w14:textId="5CDB3086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0398BDB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14:paraId="7AB73509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14:paraId="617A8A5C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51AE16F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5CA" w:rsidRPr="00AA043C" w14:paraId="640DDF8B" w14:textId="77777777" w:rsidTr="00DE45CA">
        <w:tc>
          <w:tcPr>
            <w:tcW w:w="1390" w:type="dxa"/>
          </w:tcPr>
          <w:p w14:paraId="3EE46C5E" w14:textId="7F0F104A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Maior diâmetro</w:t>
            </w:r>
          </w:p>
        </w:tc>
        <w:tc>
          <w:tcPr>
            <w:tcW w:w="739" w:type="dxa"/>
          </w:tcPr>
          <w:p w14:paraId="634DF43E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C1E3A26" w14:textId="666C4989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EA9A225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CBE0CDB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14:paraId="41FFF5DD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38803FE" w14:textId="77777777" w:rsidR="00DE45CA" w:rsidRPr="00AA043C" w:rsidRDefault="00DE45CA" w:rsidP="00AA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D6348" w14:textId="77777777" w:rsidR="004761FB" w:rsidRPr="00AA043C" w:rsidRDefault="004761FB" w:rsidP="004761FB">
      <w:pPr>
        <w:ind w:left="1416" w:firstLine="708"/>
        <w:rPr>
          <w:rFonts w:ascii="Arial" w:hAnsi="Arial" w:cs="Arial"/>
          <w:sz w:val="22"/>
          <w:szCs w:val="22"/>
        </w:rPr>
      </w:pPr>
    </w:p>
    <w:p w14:paraId="6570AB11" w14:textId="77777777" w:rsidR="004761FB" w:rsidRPr="00AA043C" w:rsidRDefault="004761FB" w:rsidP="00393928">
      <w:pPr>
        <w:pStyle w:val="Default"/>
        <w:rPr>
          <w:sz w:val="22"/>
          <w:szCs w:val="22"/>
        </w:rPr>
      </w:pPr>
    </w:p>
    <w:p w14:paraId="1F1B8A51" w14:textId="77777777" w:rsidR="00AA043C" w:rsidRPr="00AA043C" w:rsidRDefault="004761FB" w:rsidP="00393928">
      <w:pPr>
        <w:pStyle w:val="Default"/>
        <w:rPr>
          <w:sz w:val="22"/>
          <w:szCs w:val="22"/>
        </w:rPr>
      </w:pPr>
      <w:r w:rsidRPr="00AA043C">
        <w:rPr>
          <w:sz w:val="22"/>
          <w:szCs w:val="22"/>
        </w:rPr>
        <w:t>- Linfonodos suspeitos para acometimento secundário</w:t>
      </w:r>
      <w:r w:rsidR="00AA043C" w:rsidRPr="00AA043C">
        <w:rPr>
          <w:sz w:val="22"/>
          <w:szCs w:val="22"/>
        </w:rPr>
        <w:t xml:space="preserve">: </w:t>
      </w:r>
    </w:p>
    <w:p w14:paraId="5F473CC0" w14:textId="5B048161" w:rsidR="00393928" w:rsidRDefault="00AA043C" w:rsidP="00AA043C">
      <w:pPr>
        <w:pStyle w:val="Default"/>
        <w:ind w:firstLine="708"/>
        <w:rPr>
          <w:sz w:val="22"/>
          <w:szCs w:val="22"/>
        </w:rPr>
      </w:pPr>
      <w:r w:rsidRPr="00AA043C">
        <w:rPr>
          <w:sz w:val="22"/>
          <w:szCs w:val="22"/>
        </w:rPr>
        <w:t>- S/ N</w:t>
      </w:r>
    </w:p>
    <w:p w14:paraId="70952BD8" w14:textId="4A8A0A71" w:rsidR="004761FB" w:rsidRPr="00AA043C" w:rsidRDefault="004761FB" w:rsidP="00AA043C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1"/>
        <w:gridCol w:w="994"/>
        <w:gridCol w:w="1394"/>
        <w:gridCol w:w="1358"/>
        <w:gridCol w:w="1370"/>
        <w:gridCol w:w="1831"/>
      </w:tblGrid>
      <w:tr w:rsidR="00DE45CA" w:rsidRPr="00AA043C" w14:paraId="567112FD" w14:textId="77777777" w:rsidTr="00DE45CA">
        <w:tc>
          <w:tcPr>
            <w:tcW w:w="1541" w:type="dxa"/>
            <w:vAlign w:val="center"/>
          </w:tcPr>
          <w:p w14:paraId="7AE6B319" w14:textId="49D1401C" w:rsidR="00DE45CA" w:rsidRPr="00AA043C" w:rsidRDefault="00DE45CA" w:rsidP="00AA04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A043C">
              <w:rPr>
                <w:b/>
                <w:sz w:val="22"/>
                <w:szCs w:val="22"/>
              </w:rPr>
              <w:t>Cadeias</w:t>
            </w:r>
          </w:p>
        </w:tc>
        <w:tc>
          <w:tcPr>
            <w:tcW w:w="994" w:type="dxa"/>
          </w:tcPr>
          <w:p w14:paraId="427CE9CE" w14:textId="20E42825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se aplica</w:t>
            </w:r>
          </w:p>
        </w:tc>
        <w:tc>
          <w:tcPr>
            <w:tcW w:w="1394" w:type="dxa"/>
            <w:vAlign w:val="center"/>
          </w:tcPr>
          <w:p w14:paraId="7F71BC9D" w14:textId="0256440A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 w:rsidRPr="00AA043C">
              <w:rPr>
                <w:sz w:val="22"/>
                <w:szCs w:val="22"/>
              </w:rPr>
              <w:t>Ilíacos Externos</w:t>
            </w:r>
          </w:p>
        </w:tc>
        <w:tc>
          <w:tcPr>
            <w:tcW w:w="1358" w:type="dxa"/>
            <w:vAlign w:val="center"/>
          </w:tcPr>
          <w:p w14:paraId="495DE106" w14:textId="1A58DC95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 w:rsidRPr="00AA043C">
              <w:rPr>
                <w:sz w:val="22"/>
                <w:szCs w:val="22"/>
              </w:rPr>
              <w:t>Ilíacos Internos</w:t>
            </w:r>
          </w:p>
        </w:tc>
        <w:tc>
          <w:tcPr>
            <w:tcW w:w="1370" w:type="dxa"/>
            <w:vAlign w:val="center"/>
          </w:tcPr>
          <w:p w14:paraId="318E851D" w14:textId="71A5C8A1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 w:rsidRPr="00AA043C">
              <w:rPr>
                <w:sz w:val="22"/>
                <w:szCs w:val="22"/>
              </w:rPr>
              <w:t>Ilíacos Comuns</w:t>
            </w:r>
          </w:p>
        </w:tc>
        <w:tc>
          <w:tcPr>
            <w:tcW w:w="1831" w:type="dxa"/>
            <w:vAlign w:val="center"/>
          </w:tcPr>
          <w:p w14:paraId="43956C85" w14:textId="000ECBFE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A043C">
              <w:rPr>
                <w:sz w:val="22"/>
                <w:szCs w:val="22"/>
              </w:rPr>
              <w:t>Retroperitoneais</w:t>
            </w:r>
            <w:proofErr w:type="spellEnd"/>
          </w:p>
        </w:tc>
      </w:tr>
      <w:tr w:rsidR="00DE45CA" w:rsidRPr="00AA043C" w14:paraId="2B118EBC" w14:textId="77777777" w:rsidTr="00DE45CA">
        <w:tc>
          <w:tcPr>
            <w:tcW w:w="1541" w:type="dxa"/>
            <w:vAlign w:val="center"/>
          </w:tcPr>
          <w:p w14:paraId="4AF26A99" w14:textId="4BD91EC2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Localização</w:t>
            </w:r>
          </w:p>
        </w:tc>
        <w:tc>
          <w:tcPr>
            <w:tcW w:w="994" w:type="dxa"/>
          </w:tcPr>
          <w:p w14:paraId="3C50A8ED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0F03EA1" w14:textId="4D226A31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2B9F9888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24AB5E6B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5D51ED82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5CA" w:rsidRPr="00AA043C" w14:paraId="6423BB31" w14:textId="77777777" w:rsidTr="00DE45CA">
        <w:tc>
          <w:tcPr>
            <w:tcW w:w="1541" w:type="dxa"/>
            <w:vAlign w:val="center"/>
          </w:tcPr>
          <w:p w14:paraId="5B9D9B76" w14:textId="348F60C8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Menor diâmetro</w:t>
            </w:r>
          </w:p>
        </w:tc>
        <w:tc>
          <w:tcPr>
            <w:tcW w:w="994" w:type="dxa"/>
          </w:tcPr>
          <w:p w14:paraId="67D88646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4861DD8D" w14:textId="7D6D5EBD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6D7D4256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966CE75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80B4A06" w14:textId="77777777" w:rsidR="00DE45CA" w:rsidRPr="00AA043C" w:rsidRDefault="00DE45CA" w:rsidP="00AA0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CBF6832" w14:textId="77777777" w:rsidR="00AA043C" w:rsidRPr="00AA043C" w:rsidRDefault="00AA043C" w:rsidP="004761FB">
      <w:pPr>
        <w:pStyle w:val="Default"/>
        <w:ind w:firstLine="708"/>
        <w:rPr>
          <w:sz w:val="22"/>
          <w:szCs w:val="22"/>
        </w:rPr>
      </w:pPr>
    </w:p>
    <w:p w14:paraId="2DC4DEA6" w14:textId="77777777" w:rsidR="00393928" w:rsidRPr="00AA043C" w:rsidRDefault="00393928" w:rsidP="00393928">
      <w:pPr>
        <w:rPr>
          <w:rFonts w:ascii="Arial" w:hAnsi="Arial" w:cs="Arial"/>
          <w:sz w:val="22"/>
          <w:szCs w:val="22"/>
        </w:rPr>
      </w:pPr>
    </w:p>
    <w:p w14:paraId="460B7060" w14:textId="77777777" w:rsidR="00DE45CA" w:rsidRDefault="004761FB" w:rsidP="00393928">
      <w:pPr>
        <w:rPr>
          <w:rFonts w:ascii="Arial" w:hAnsi="Arial" w:cs="Arial"/>
          <w:sz w:val="22"/>
          <w:szCs w:val="22"/>
        </w:rPr>
      </w:pPr>
      <w:r w:rsidRPr="00AA043C">
        <w:rPr>
          <w:rFonts w:ascii="Arial" w:hAnsi="Arial" w:cs="Arial"/>
          <w:sz w:val="22"/>
          <w:szCs w:val="22"/>
        </w:rPr>
        <w:t>Metástase outros órgãos:</w:t>
      </w:r>
      <w:r w:rsidR="00A508AA">
        <w:rPr>
          <w:rFonts w:ascii="Arial" w:hAnsi="Arial" w:cs="Arial"/>
          <w:sz w:val="22"/>
          <w:szCs w:val="22"/>
        </w:rPr>
        <w:t xml:space="preserve"> </w:t>
      </w:r>
    </w:p>
    <w:p w14:paraId="7EE242AF" w14:textId="77777777" w:rsidR="00DE45CA" w:rsidRDefault="00DE45CA" w:rsidP="0039392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3"/>
        <w:gridCol w:w="954"/>
        <w:gridCol w:w="1333"/>
        <w:gridCol w:w="1904"/>
        <w:gridCol w:w="1272"/>
      </w:tblGrid>
      <w:tr w:rsidR="00DE45CA" w:rsidRPr="00AA043C" w14:paraId="679342B0" w14:textId="77777777" w:rsidTr="00DE45CA">
        <w:tc>
          <w:tcPr>
            <w:tcW w:w="1513" w:type="dxa"/>
            <w:vAlign w:val="center"/>
          </w:tcPr>
          <w:p w14:paraId="06035C9A" w14:textId="1849BCB2" w:rsidR="00DE45CA" w:rsidRPr="00AA043C" w:rsidRDefault="00DE45CA" w:rsidP="008720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Metástases</w:t>
            </w:r>
          </w:p>
        </w:tc>
        <w:tc>
          <w:tcPr>
            <w:tcW w:w="954" w:type="dxa"/>
          </w:tcPr>
          <w:p w14:paraId="4A043944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se aplica</w:t>
            </w:r>
          </w:p>
        </w:tc>
        <w:tc>
          <w:tcPr>
            <w:tcW w:w="1333" w:type="dxa"/>
            <w:vAlign w:val="center"/>
          </w:tcPr>
          <w:p w14:paraId="1F15BDD2" w14:textId="3AC671E8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Hepática</w:t>
            </w:r>
          </w:p>
        </w:tc>
        <w:tc>
          <w:tcPr>
            <w:tcW w:w="1904" w:type="dxa"/>
            <w:vAlign w:val="center"/>
          </w:tcPr>
          <w:p w14:paraId="201FEC25" w14:textId="04D6A160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Pulmonar/Pleural</w:t>
            </w:r>
          </w:p>
        </w:tc>
        <w:tc>
          <w:tcPr>
            <w:tcW w:w="1272" w:type="dxa"/>
            <w:vAlign w:val="center"/>
          </w:tcPr>
          <w:p w14:paraId="03B30C88" w14:textId="590F9B72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</w:t>
            </w:r>
          </w:p>
        </w:tc>
      </w:tr>
      <w:tr w:rsidR="00DE45CA" w:rsidRPr="00AA043C" w14:paraId="779C1524" w14:textId="77777777" w:rsidTr="00DE45CA">
        <w:tc>
          <w:tcPr>
            <w:tcW w:w="1513" w:type="dxa"/>
            <w:vAlign w:val="center"/>
          </w:tcPr>
          <w:p w14:paraId="177259D8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Localização</w:t>
            </w:r>
          </w:p>
        </w:tc>
        <w:tc>
          <w:tcPr>
            <w:tcW w:w="954" w:type="dxa"/>
          </w:tcPr>
          <w:p w14:paraId="18ED6945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66EC3F93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14:paraId="104FDD7F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2F1049C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5CA" w:rsidRPr="00AA043C" w14:paraId="2AE8D7A2" w14:textId="77777777" w:rsidTr="00DE45CA">
        <w:tc>
          <w:tcPr>
            <w:tcW w:w="1513" w:type="dxa"/>
            <w:vAlign w:val="center"/>
          </w:tcPr>
          <w:p w14:paraId="39E3FAAB" w14:textId="69EA76DF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Dimensão da maior lesão</w:t>
            </w:r>
          </w:p>
        </w:tc>
        <w:tc>
          <w:tcPr>
            <w:tcW w:w="954" w:type="dxa"/>
          </w:tcPr>
          <w:p w14:paraId="7A143DDF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75968659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14:paraId="2AAD0BBB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BA7C11A" w14:textId="77777777" w:rsidR="00DE45CA" w:rsidRPr="00AA043C" w:rsidRDefault="00DE45CA" w:rsidP="008720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EF19C3B" w14:textId="77777777" w:rsidR="00DE45CA" w:rsidRDefault="00DE45CA" w:rsidP="00393928">
      <w:pPr>
        <w:rPr>
          <w:rFonts w:ascii="Arial" w:hAnsi="Arial" w:cs="Arial"/>
          <w:sz w:val="22"/>
          <w:szCs w:val="22"/>
        </w:rPr>
      </w:pPr>
    </w:p>
    <w:p w14:paraId="67C0E15E" w14:textId="77777777" w:rsidR="004761FB" w:rsidRPr="00AA043C" w:rsidRDefault="004761FB" w:rsidP="00393928">
      <w:pPr>
        <w:rPr>
          <w:rFonts w:ascii="Arial" w:hAnsi="Arial" w:cs="Arial"/>
          <w:sz w:val="22"/>
          <w:szCs w:val="22"/>
        </w:rPr>
      </w:pPr>
    </w:p>
    <w:p w14:paraId="6D92D0F3" w14:textId="77777777" w:rsidR="004761FB" w:rsidRPr="00AA043C" w:rsidRDefault="004761FB" w:rsidP="00393928">
      <w:pPr>
        <w:rPr>
          <w:rFonts w:ascii="Arial" w:hAnsi="Arial" w:cs="Arial"/>
          <w:sz w:val="22"/>
          <w:szCs w:val="22"/>
        </w:rPr>
      </w:pPr>
    </w:p>
    <w:p w14:paraId="1EC432C7" w14:textId="1A49D37B" w:rsidR="00AA043C" w:rsidRPr="00AA043C" w:rsidRDefault="00AA043C" w:rsidP="00393928">
      <w:pPr>
        <w:rPr>
          <w:rFonts w:ascii="Arial" w:hAnsi="Arial" w:cs="Arial"/>
          <w:sz w:val="22"/>
          <w:szCs w:val="22"/>
          <w:u w:val="single"/>
        </w:rPr>
      </w:pPr>
      <w:r w:rsidRPr="00AA043C">
        <w:rPr>
          <w:rFonts w:ascii="Arial" w:hAnsi="Arial" w:cs="Arial"/>
          <w:sz w:val="22"/>
          <w:szCs w:val="22"/>
          <w:u w:val="single"/>
        </w:rPr>
        <w:t>Demais achados:</w:t>
      </w:r>
    </w:p>
    <w:p w14:paraId="67DCBCF4" w14:textId="77777777" w:rsidR="00AA043C" w:rsidRDefault="00AA043C" w:rsidP="00393928">
      <w:pPr>
        <w:rPr>
          <w:rFonts w:ascii="Arial" w:hAnsi="Arial" w:cs="Arial"/>
          <w:b/>
          <w:sz w:val="22"/>
          <w:szCs w:val="22"/>
        </w:rPr>
      </w:pPr>
    </w:p>
    <w:p w14:paraId="16E01DB4" w14:textId="77777777" w:rsidR="00A508AA" w:rsidRDefault="00A508AA" w:rsidP="00393928">
      <w:pPr>
        <w:rPr>
          <w:rFonts w:ascii="Arial" w:hAnsi="Arial" w:cs="Arial"/>
          <w:b/>
          <w:sz w:val="22"/>
          <w:szCs w:val="22"/>
        </w:rPr>
      </w:pPr>
    </w:p>
    <w:p w14:paraId="62DF46D1" w14:textId="77777777" w:rsidR="00DE45CA" w:rsidRPr="00AA043C" w:rsidRDefault="00DE45CA" w:rsidP="00393928">
      <w:pPr>
        <w:rPr>
          <w:rFonts w:ascii="Arial" w:hAnsi="Arial" w:cs="Arial"/>
          <w:b/>
          <w:sz w:val="22"/>
          <w:szCs w:val="22"/>
        </w:rPr>
      </w:pPr>
    </w:p>
    <w:p w14:paraId="3466F982" w14:textId="1C81BA78" w:rsidR="004761FB" w:rsidRPr="00AA043C" w:rsidRDefault="004761FB" w:rsidP="00393928">
      <w:pPr>
        <w:rPr>
          <w:rFonts w:ascii="Arial" w:hAnsi="Arial" w:cs="Arial"/>
          <w:b/>
          <w:sz w:val="22"/>
          <w:szCs w:val="22"/>
        </w:rPr>
      </w:pPr>
      <w:r w:rsidRPr="00AA043C">
        <w:rPr>
          <w:rFonts w:ascii="Arial" w:hAnsi="Arial" w:cs="Arial"/>
          <w:b/>
          <w:sz w:val="22"/>
          <w:szCs w:val="22"/>
        </w:rPr>
        <w:t>Opinião:</w:t>
      </w:r>
    </w:p>
    <w:p w14:paraId="38EDF94C" w14:textId="12755C25" w:rsidR="004761FB" w:rsidRPr="00AA043C" w:rsidRDefault="004761FB" w:rsidP="00393928">
      <w:pPr>
        <w:rPr>
          <w:rFonts w:ascii="Arial" w:hAnsi="Arial" w:cs="Arial"/>
          <w:b/>
          <w:sz w:val="22"/>
          <w:szCs w:val="22"/>
        </w:rPr>
      </w:pPr>
      <w:r w:rsidRPr="00AA043C">
        <w:rPr>
          <w:rFonts w:ascii="Arial" w:hAnsi="Arial" w:cs="Arial"/>
          <w:b/>
          <w:sz w:val="22"/>
          <w:szCs w:val="22"/>
        </w:rPr>
        <w:t xml:space="preserve">- </w:t>
      </w:r>
    </w:p>
    <w:p w14:paraId="56E46025" w14:textId="77777777" w:rsidR="00AA043C" w:rsidRDefault="00AA043C" w:rsidP="00393928">
      <w:pPr>
        <w:rPr>
          <w:b/>
          <w:sz w:val="22"/>
          <w:szCs w:val="22"/>
        </w:rPr>
      </w:pPr>
    </w:p>
    <w:p w14:paraId="12495997" w14:textId="77777777" w:rsidR="00AA043C" w:rsidRDefault="00AA043C" w:rsidP="00393928">
      <w:pPr>
        <w:rPr>
          <w:b/>
          <w:sz w:val="22"/>
          <w:szCs w:val="22"/>
        </w:rPr>
      </w:pPr>
    </w:p>
    <w:p w14:paraId="22FEA9C8" w14:textId="77777777" w:rsidR="00AA043C" w:rsidRPr="004761FB" w:rsidRDefault="00AA043C" w:rsidP="00393928">
      <w:pPr>
        <w:rPr>
          <w:b/>
          <w:sz w:val="22"/>
          <w:szCs w:val="22"/>
        </w:rPr>
      </w:pPr>
    </w:p>
    <w:p w14:paraId="749E6323" w14:textId="77777777" w:rsidR="00393928" w:rsidRDefault="00393928" w:rsidP="00393928">
      <w:pPr>
        <w:rPr>
          <w:sz w:val="22"/>
          <w:szCs w:val="22"/>
        </w:rPr>
      </w:pPr>
    </w:p>
    <w:p w14:paraId="7B4E37F0" w14:textId="1C73684F" w:rsidR="007336C0" w:rsidRDefault="001075EF" w:rsidP="00393928">
      <w:pPr>
        <w:rPr>
          <w:sz w:val="22"/>
          <w:szCs w:val="22"/>
        </w:rPr>
      </w:pPr>
    </w:p>
    <w:p w14:paraId="02C4E6B4" w14:textId="77777777" w:rsidR="00393928" w:rsidRDefault="00393928" w:rsidP="00393928">
      <w:pPr>
        <w:rPr>
          <w:sz w:val="22"/>
          <w:szCs w:val="22"/>
        </w:rPr>
      </w:pPr>
    </w:p>
    <w:p w14:paraId="56D34C40" w14:textId="77777777" w:rsidR="00393928" w:rsidRDefault="00393928" w:rsidP="00393928">
      <w:pPr>
        <w:rPr>
          <w:sz w:val="22"/>
          <w:szCs w:val="22"/>
        </w:rPr>
      </w:pPr>
    </w:p>
    <w:p w14:paraId="03210A53" w14:textId="2618E425" w:rsidR="00393928" w:rsidRDefault="00393928" w:rsidP="00393928"/>
    <w:p w14:paraId="1CEA76A0" w14:textId="77777777" w:rsidR="004761FB" w:rsidRDefault="004761FB" w:rsidP="00393928"/>
    <w:p w14:paraId="69D58BAC" w14:textId="77777777" w:rsidR="004761FB" w:rsidRDefault="004761FB" w:rsidP="00393928"/>
    <w:p w14:paraId="405C447D" w14:textId="77777777" w:rsidR="004761FB" w:rsidRPr="00A508AA" w:rsidRDefault="004761FB" w:rsidP="00393928">
      <w:pPr>
        <w:rPr>
          <w:lang w:val="en-US"/>
        </w:rPr>
      </w:pPr>
    </w:p>
    <w:p w14:paraId="720E25D0" w14:textId="77777777" w:rsidR="004761FB" w:rsidRPr="00A508AA" w:rsidRDefault="004761FB" w:rsidP="00393928">
      <w:pPr>
        <w:rPr>
          <w:lang w:val="en-US"/>
        </w:rPr>
      </w:pPr>
    </w:p>
    <w:p w14:paraId="23CD8F21" w14:textId="30832AB5" w:rsidR="004761FB" w:rsidRDefault="004761FB" w:rsidP="00393928"/>
    <w:p w14:paraId="74C9AA18" w14:textId="77777777" w:rsidR="004761FB" w:rsidRDefault="004761FB" w:rsidP="00393928"/>
    <w:p w14:paraId="5140C782" w14:textId="77777777" w:rsidR="004761FB" w:rsidRDefault="004761FB" w:rsidP="00393928"/>
    <w:p w14:paraId="3D32B559" w14:textId="1A9DBDB3" w:rsidR="004761FB" w:rsidRDefault="004761FB" w:rsidP="00393928"/>
    <w:sectPr w:rsidR="004761FB" w:rsidSect="005C08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28"/>
    <w:rsid w:val="00054325"/>
    <w:rsid w:val="000A193A"/>
    <w:rsid w:val="001075EF"/>
    <w:rsid w:val="0018481C"/>
    <w:rsid w:val="001D7542"/>
    <w:rsid w:val="001E342A"/>
    <w:rsid w:val="00393928"/>
    <w:rsid w:val="003E560D"/>
    <w:rsid w:val="004761FB"/>
    <w:rsid w:val="004F3CCE"/>
    <w:rsid w:val="005C0814"/>
    <w:rsid w:val="006C540D"/>
    <w:rsid w:val="006D2CFC"/>
    <w:rsid w:val="00786A6A"/>
    <w:rsid w:val="007B0BC6"/>
    <w:rsid w:val="007C0C8E"/>
    <w:rsid w:val="007D052A"/>
    <w:rsid w:val="009D0092"/>
    <w:rsid w:val="00A508AA"/>
    <w:rsid w:val="00A77E4A"/>
    <w:rsid w:val="00AA043C"/>
    <w:rsid w:val="00C77C70"/>
    <w:rsid w:val="00CC45D1"/>
    <w:rsid w:val="00CE39E2"/>
    <w:rsid w:val="00DE45CA"/>
    <w:rsid w:val="00DF2E79"/>
    <w:rsid w:val="00EB58F2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4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392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comgrade">
    <w:name w:val="Table Grid"/>
    <w:basedOn w:val="Tabelanormal"/>
    <w:uiPriority w:val="39"/>
    <w:rsid w:val="0047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228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 .</dc:creator>
  <cp:keywords/>
  <dc:description/>
  <cp:lastModifiedBy>guga .</cp:lastModifiedBy>
  <cp:revision>5</cp:revision>
  <dcterms:created xsi:type="dcterms:W3CDTF">2018-08-15T01:27:00Z</dcterms:created>
  <dcterms:modified xsi:type="dcterms:W3CDTF">2018-10-02T02:38:00Z</dcterms:modified>
</cp:coreProperties>
</file>